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E2" w:rsidRPr="00A02B87" w:rsidRDefault="00845F4D" w:rsidP="00A02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A02B87" w:rsidRPr="00A02B87">
        <w:rPr>
          <w:rFonts w:ascii="Times New Roman" w:hAnsi="Times New Roman" w:cs="Times New Roman"/>
          <w:b/>
          <w:sz w:val="28"/>
          <w:szCs w:val="28"/>
        </w:rPr>
        <w:t>31.01.2019</w:t>
      </w:r>
    </w:p>
    <w:p w:rsidR="00845F4D" w:rsidRPr="00A02B87" w:rsidRDefault="00A02B87" w:rsidP="00A02B8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B87">
        <w:rPr>
          <w:rFonts w:ascii="Times New Roman" w:hAnsi="Times New Roman" w:cs="Times New Roman"/>
          <w:sz w:val="28"/>
          <w:szCs w:val="28"/>
        </w:rPr>
        <w:t>31.01.2019</w:t>
      </w:r>
      <w:r w:rsidR="00845F4D" w:rsidRPr="00A02B8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Саратовской области и урегулированию конфликта интересов (далее – Комиссия).</w:t>
      </w:r>
    </w:p>
    <w:p w:rsidR="00845F4D" w:rsidRPr="00A02B87" w:rsidRDefault="00845F4D" w:rsidP="00A02B8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87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845F4D" w:rsidRPr="00A02B87" w:rsidRDefault="00845F4D" w:rsidP="00A02B8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B8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06BEC">
        <w:rPr>
          <w:rFonts w:ascii="Times New Roman" w:hAnsi="Times New Roman" w:cs="Times New Roman"/>
          <w:sz w:val="28"/>
          <w:szCs w:val="28"/>
        </w:rPr>
        <w:t xml:space="preserve">докладов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федеральными государственными гражданскими служащими </w:t>
      </w:r>
      <w:proofErr w:type="spellStart"/>
      <w:r w:rsidR="00306BEC">
        <w:rPr>
          <w:rFonts w:ascii="Times New Roman" w:hAnsi="Times New Roman" w:cs="Times New Roman"/>
          <w:sz w:val="28"/>
          <w:szCs w:val="28"/>
        </w:rPr>
        <w:t>Саратовстата</w:t>
      </w:r>
      <w:proofErr w:type="spellEnd"/>
      <w:r w:rsidR="00306BEC">
        <w:rPr>
          <w:rFonts w:ascii="Times New Roman" w:hAnsi="Times New Roman" w:cs="Times New Roman"/>
          <w:sz w:val="28"/>
          <w:szCs w:val="28"/>
        </w:rPr>
        <w:t>.</w:t>
      </w:r>
      <w:r w:rsidRPr="00A0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E07" w:rsidRDefault="00C10E07" w:rsidP="00306BE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87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решение:</w:t>
      </w:r>
    </w:p>
    <w:p w:rsidR="00286B76" w:rsidRDefault="00286B76" w:rsidP="00306BE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BEC" w:rsidRDefault="00306BEC" w:rsidP="00306B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6B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ПОСТАНОВИЛИ: Рекомендовать, применить:</w:t>
      </w:r>
    </w:p>
    <w:p w:rsidR="00306BEC" w:rsidRDefault="00306BEC" w:rsidP="00306B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1 гражданскому служащему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дисциплинарную ответственность  в виде </w:t>
      </w:r>
      <w:r w:rsidRPr="00286B76">
        <w:rPr>
          <w:rFonts w:ascii="Times New Roman" w:hAnsi="Times New Roman" w:cs="Times New Roman"/>
          <w:b/>
          <w:sz w:val="28"/>
          <w:szCs w:val="28"/>
          <w:u w:val="single"/>
        </w:rPr>
        <w:t>выговора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BEC" w:rsidRPr="00306BEC" w:rsidRDefault="00286B76" w:rsidP="00306B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BEC">
        <w:rPr>
          <w:rFonts w:ascii="Times New Roman" w:hAnsi="Times New Roman" w:cs="Times New Roman"/>
          <w:sz w:val="28"/>
          <w:szCs w:val="28"/>
        </w:rPr>
        <w:t xml:space="preserve">к 8 гражданским служащим </w:t>
      </w:r>
      <w:proofErr w:type="spellStart"/>
      <w:r w:rsidR="00306BEC">
        <w:rPr>
          <w:rFonts w:ascii="Times New Roman" w:hAnsi="Times New Roman" w:cs="Times New Roman"/>
          <w:sz w:val="28"/>
          <w:szCs w:val="28"/>
        </w:rPr>
        <w:t>Саратовстата</w:t>
      </w:r>
      <w:proofErr w:type="spellEnd"/>
      <w:r w:rsidR="00306BEC">
        <w:rPr>
          <w:rFonts w:ascii="Times New Roman" w:hAnsi="Times New Roman" w:cs="Times New Roman"/>
          <w:sz w:val="28"/>
          <w:szCs w:val="28"/>
        </w:rPr>
        <w:t xml:space="preserve"> дисциплинарную ответственность  в виде </w:t>
      </w:r>
      <w:r w:rsidR="00306BEC" w:rsidRPr="00286B76">
        <w:rPr>
          <w:rFonts w:ascii="Times New Roman" w:hAnsi="Times New Roman" w:cs="Times New Roman"/>
          <w:b/>
          <w:sz w:val="28"/>
          <w:szCs w:val="28"/>
          <w:u w:val="single"/>
        </w:rPr>
        <w:t>замечаний</w:t>
      </w:r>
      <w:r w:rsidR="00306BEC">
        <w:rPr>
          <w:rFonts w:ascii="Times New Roman" w:hAnsi="Times New Roman" w:cs="Times New Roman"/>
          <w:sz w:val="28"/>
          <w:szCs w:val="28"/>
        </w:rPr>
        <w:t>.</w:t>
      </w:r>
    </w:p>
    <w:p w:rsidR="00286B76" w:rsidRDefault="00306BEC" w:rsidP="00306B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ПОСТАНОВИЛИ: </w:t>
      </w:r>
      <w:r w:rsidR="00286B76">
        <w:rPr>
          <w:rFonts w:ascii="Times New Roman" w:hAnsi="Times New Roman" w:cs="Times New Roman"/>
          <w:sz w:val="28"/>
          <w:szCs w:val="28"/>
        </w:rPr>
        <w:t xml:space="preserve">Учитывая, отсутствие отягчающих обстоятельств и совершение данного нарушения впервые, рекомендовать, </w:t>
      </w:r>
      <w:r w:rsidR="00286B76" w:rsidRPr="00286B76">
        <w:rPr>
          <w:rFonts w:ascii="Times New Roman" w:hAnsi="Times New Roman" w:cs="Times New Roman"/>
          <w:b/>
          <w:sz w:val="28"/>
          <w:szCs w:val="28"/>
          <w:u w:val="single"/>
        </w:rPr>
        <w:t>не применять</w:t>
      </w:r>
      <w:r w:rsidR="00286B76">
        <w:rPr>
          <w:rFonts w:ascii="Times New Roman" w:hAnsi="Times New Roman" w:cs="Times New Roman"/>
          <w:sz w:val="28"/>
          <w:szCs w:val="28"/>
        </w:rPr>
        <w:t xml:space="preserve"> </w:t>
      </w:r>
      <w:r w:rsidR="00CD200A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286B76">
        <w:rPr>
          <w:rFonts w:ascii="Times New Roman" w:hAnsi="Times New Roman" w:cs="Times New Roman"/>
          <w:sz w:val="28"/>
          <w:szCs w:val="28"/>
        </w:rPr>
        <w:t>к 7 гражданским служащим мер дисциплинарного взыскания.</w:t>
      </w:r>
    </w:p>
    <w:p w:rsidR="00286B76" w:rsidRDefault="00286B76" w:rsidP="00306B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гражданским служащим на недопущение впредь предоставления не достоверных и не полных сведений о доходах, расходах, об имуществе и обязательствах имущественного характера (далее – Справка).</w:t>
      </w:r>
    </w:p>
    <w:p w:rsidR="00286B76" w:rsidRDefault="00286B76" w:rsidP="00306B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Справки в соответствии с документами применительно к каждому разделу индивидуально, а также руководствоваться при заполнении Справок  методическими рекомендациями Министерства труда и социального развития Российской Федерации.</w:t>
      </w:r>
    </w:p>
    <w:p w:rsidR="00286B76" w:rsidRDefault="00286B76" w:rsidP="00306B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обращаться за консультациями в отдел государственной службы и кадров к лицу, ответственному за работу по профилактике коррупционных и иных правонарушений. </w:t>
      </w:r>
    </w:p>
    <w:p w:rsidR="00C10E07" w:rsidRPr="00A02B87" w:rsidRDefault="00286B76" w:rsidP="00306B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28" w:rsidRPr="00A02B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0E07" w:rsidRPr="00A0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6F"/>
    <w:rsid w:val="00185228"/>
    <w:rsid w:val="001C710E"/>
    <w:rsid w:val="00286B76"/>
    <w:rsid w:val="00306BEC"/>
    <w:rsid w:val="003B79C9"/>
    <w:rsid w:val="00520ECF"/>
    <w:rsid w:val="0057792A"/>
    <w:rsid w:val="006F39B2"/>
    <w:rsid w:val="00845F4D"/>
    <w:rsid w:val="009F726F"/>
    <w:rsid w:val="00A02B87"/>
    <w:rsid w:val="00C10E07"/>
    <w:rsid w:val="00CD200A"/>
    <w:rsid w:val="00E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Галина Викторовна</dc:creator>
  <cp:lastModifiedBy>Пользователь ОГСиК1</cp:lastModifiedBy>
  <cp:revision>3</cp:revision>
  <cp:lastPrinted>2019-02-04T08:02:00Z</cp:lastPrinted>
  <dcterms:created xsi:type="dcterms:W3CDTF">2019-02-04T08:02:00Z</dcterms:created>
  <dcterms:modified xsi:type="dcterms:W3CDTF">2019-02-05T11:52:00Z</dcterms:modified>
</cp:coreProperties>
</file>